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BE" w:rsidRPr="00A86BBE" w:rsidRDefault="00A86BBE" w:rsidP="00A86BBE">
      <w:pPr>
        <w:shd w:val="clear" w:color="auto" w:fill="FBFBFB"/>
        <w:spacing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Керівництво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структурних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п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ідрозділів</w:t>
      </w:r>
      <w:proofErr w:type="spellEnd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Черкаського</w:t>
      </w:r>
      <w:proofErr w:type="spellEnd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обласного</w:t>
      </w:r>
      <w:proofErr w:type="spellEnd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центру </w:t>
      </w:r>
      <w:proofErr w:type="spellStart"/>
      <w:r w:rsidRPr="00A86BB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val="ru-RU" w:eastAsia="ru-RU"/>
        </w:rPr>
        <w:t>зайнятості</w:t>
      </w:r>
      <w:proofErr w:type="spellEnd"/>
    </w:p>
    <w:p w:rsidR="001446E0" w:rsidRPr="0053172C" w:rsidRDefault="001446E0" w:rsidP="00885888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</w:p>
    <w:tbl>
      <w:tblPr>
        <w:tblW w:w="13047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"/>
        <w:gridCol w:w="5097"/>
        <w:gridCol w:w="6"/>
        <w:gridCol w:w="5097"/>
        <w:gridCol w:w="6"/>
        <w:gridCol w:w="2829"/>
        <w:gridCol w:w="6"/>
      </w:tblGrid>
      <w:tr w:rsidR="001446E0" w:rsidRPr="00B75799" w:rsidTr="00BC6922">
        <w:trPr>
          <w:gridBefore w:val="1"/>
          <w:wBefore w:w="6" w:type="dxa"/>
          <w:trHeight w:val="621"/>
        </w:trPr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:rsidR="0053172C" w:rsidRPr="00A86BBE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  <w:t>Прізвище, ім’я, по батькові</w:t>
            </w:r>
          </w:p>
        </w:tc>
        <w:tc>
          <w:tcPr>
            <w:tcW w:w="5103" w:type="dxa"/>
            <w:gridSpan w:val="2"/>
            <w:shd w:val="clear" w:color="auto" w:fill="EEEEEE"/>
            <w:vAlign w:val="center"/>
            <w:hideMark/>
          </w:tcPr>
          <w:p w:rsidR="0053172C" w:rsidRPr="00A86BBE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835" w:type="dxa"/>
            <w:gridSpan w:val="2"/>
            <w:shd w:val="clear" w:color="auto" w:fill="EEEEEE"/>
            <w:vAlign w:val="center"/>
            <w:hideMark/>
          </w:tcPr>
          <w:p w:rsidR="0053172C" w:rsidRPr="00A86BBE" w:rsidRDefault="0053172C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uk-UA"/>
              </w:rPr>
              <w:t>телефон</w:t>
            </w:r>
          </w:p>
        </w:tc>
      </w:tr>
      <w:tr w:rsidR="00A86BBE" w:rsidRPr="00A86BBE" w:rsidTr="00BC6922">
        <w:trPr>
          <w:gridBefore w:val="1"/>
          <w:wBefore w:w="6" w:type="dxa"/>
          <w:trHeight w:val="55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Дендемарченко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Григорій Григорович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директор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63-94-44</w:t>
            </w:r>
          </w:p>
        </w:tc>
      </w:tr>
      <w:tr w:rsidR="00A86BBE" w:rsidRPr="00A86BBE" w:rsidTr="00BC6922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Сорокіна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Марина</w:t>
            </w:r>
            <w:proofErr w:type="gram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В</w:t>
            </w:r>
            <w:proofErr w:type="gram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ікторівна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заступник директора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63-97-09</w:t>
            </w:r>
          </w:p>
        </w:tc>
      </w:tr>
      <w:tr w:rsidR="00A86BBE" w:rsidRPr="00A86BBE" w:rsidTr="00BC6922">
        <w:trPr>
          <w:gridBefore w:val="1"/>
          <w:wBefore w:w="6" w:type="dxa"/>
          <w:trHeight w:val="82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bookmarkStart w:id="0" w:name="_GoBack"/>
            <w:bookmarkEnd w:id="0"/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Забудський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Сергій Анатолійович 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заступник директора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63-95-13</w:t>
            </w:r>
          </w:p>
        </w:tc>
      </w:tr>
      <w:tr w:rsidR="00956EB6" w:rsidRPr="00A86BBE" w:rsidTr="00BC6922">
        <w:trPr>
          <w:gridBefore w:val="1"/>
          <w:wBefore w:w="6" w:type="dxa"/>
          <w:trHeight w:val="461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організації сприяння працевлаштуванню</w:t>
            </w:r>
          </w:p>
        </w:tc>
      </w:tr>
      <w:tr w:rsidR="00A86BBE" w:rsidRPr="00A86BBE" w:rsidTr="00BC6922">
        <w:trPr>
          <w:gridBefore w:val="1"/>
          <w:wBefore w:w="6" w:type="dxa"/>
          <w:trHeight w:val="83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Мінько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Наталія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 63-98-04</w:t>
            </w:r>
          </w:p>
        </w:tc>
      </w:tr>
      <w:tr w:rsidR="00A86BBE" w:rsidRPr="00A86BBE" w:rsidTr="00454A39">
        <w:trPr>
          <w:gridBefore w:val="1"/>
          <w:wBefore w:w="6" w:type="dxa"/>
          <w:trHeight w:val="8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A86BBE" w:rsidRPr="00A86BBE" w:rsidRDefault="00A86BBE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організації надання послуг роботодавцям</w:t>
            </w:r>
          </w:p>
        </w:tc>
      </w:tr>
      <w:tr w:rsidR="00A86BBE" w:rsidRPr="00A86BBE" w:rsidTr="00BC6922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Мірошник Лариса Василівна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63-95-34</w:t>
            </w:r>
          </w:p>
        </w:tc>
      </w:tr>
      <w:tr w:rsidR="00956EB6" w:rsidRPr="00A86BBE" w:rsidTr="00BC6922">
        <w:trPr>
          <w:gridBefore w:val="1"/>
          <w:wBefore w:w="6" w:type="dxa"/>
          <w:trHeight w:val="46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A86BBE">
            <w:pPr>
              <w:spacing w:after="0" w:line="240" w:lineRule="auto"/>
              <w:ind w:left="27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статистики та прогнозування</w:t>
            </w:r>
          </w:p>
        </w:tc>
      </w:tr>
      <w:tr w:rsidR="00A86BBE" w:rsidRPr="00A86BBE" w:rsidTr="00956EB6">
        <w:trPr>
          <w:gridBefore w:val="1"/>
          <w:wBefore w:w="6" w:type="dxa"/>
          <w:trHeight w:val="89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Гудіменко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Наталія Михайлівна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63-29-50</w:t>
            </w:r>
          </w:p>
        </w:tc>
      </w:tr>
      <w:tr w:rsidR="00956EB6" w:rsidRPr="00A86BBE" w:rsidTr="00BC6922">
        <w:trPr>
          <w:gridBefore w:val="1"/>
          <w:wBefore w:w="6" w:type="dxa"/>
          <w:trHeight w:val="563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A86BBE">
            <w:pPr>
              <w:spacing w:after="0" w:line="240" w:lineRule="auto"/>
              <w:ind w:left="279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організації профорієнтації</w:t>
            </w:r>
          </w:p>
        </w:tc>
      </w:tr>
      <w:tr w:rsidR="00A86BBE" w:rsidRPr="00A86BBE" w:rsidTr="00BC6922">
        <w:trPr>
          <w:gridBefore w:val="1"/>
          <w:wBefore w:w="6" w:type="dxa"/>
          <w:trHeight w:val="697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Баранцова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 Алла Володимирівна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bidi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  <w:rtl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63-79-90</w:t>
            </w:r>
          </w:p>
        </w:tc>
      </w:tr>
      <w:tr w:rsidR="00956EB6" w:rsidRPr="00A86BBE" w:rsidTr="00BC6922">
        <w:trPr>
          <w:gridBefore w:val="1"/>
          <w:wBefore w:w="6" w:type="dxa"/>
          <w:trHeight w:val="779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 xml:space="preserve">Відділ організації </w:t>
            </w: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профнавчання</w:t>
            </w:r>
            <w:proofErr w:type="spellEnd"/>
          </w:p>
        </w:tc>
      </w:tr>
      <w:tr w:rsidR="00A86BBE" w:rsidRPr="00A86BBE" w:rsidTr="00BC6922">
        <w:trPr>
          <w:gridBefore w:val="1"/>
          <w:wBefore w:w="6" w:type="dxa"/>
          <w:trHeight w:val="848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>Стрілець Віктор Олександрович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63-79-90</w:t>
            </w:r>
          </w:p>
        </w:tc>
      </w:tr>
      <w:tr w:rsidR="00956EB6" w:rsidRPr="00A86BBE" w:rsidTr="00BC6922">
        <w:trPr>
          <w:gridBefore w:val="1"/>
          <w:wBefore w:w="6" w:type="dxa"/>
          <w:trHeight w:val="33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hd w:val="clear" w:color="auto" w:fill="FBFBFB"/>
              </w:rPr>
              <w:t> Сектор інформаційної роботи</w:t>
            </w:r>
          </w:p>
        </w:tc>
      </w:tr>
      <w:tr w:rsidR="00A86BBE" w:rsidRPr="00A86BBE" w:rsidTr="00BC6922">
        <w:trPr>
          <w:gridBefore w:val="1"/>
          <w:wBefore w:w="6" w:type="dxa"/>
          <w:trHeight w:val="83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Левченко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Вікторія Вікторівна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завідувач сектору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63-04-19</w:t>
            </w:r>
          </w:p>
        </w:tc>
      </w:tr>
      <w:tr w:rsidR="00956EB6" w:rsidRPr="00A86BBE" w:rsidTr="00BC6922">
        <w:trPr>
          <w:gridBefore w:val="1"/>
          <w:wBefore w:w="6" w:type="dxa"/>
          <w:trHeight w:val="406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бухгалтерського обліку</w:t>
            </w:r>
          </w:p>
        </w:tc>
      </w:tr>
      <w:tr w:rsidR="00A86BBE" w:rsidRPr="00A86BBE" w:rsidTr="00BC6922">
        <w:trPr>
          <w:gridBefore w:val="1"/>
          <w:wBefore w:w="6" w:type="dxa"/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Моїсеєва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 Людмила Петрівна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начальник </w:t>
            </w:r>
            <w:proofErr w:type="spellStart"/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відділу-</w:t>
            </w:r>
            <w:proofErr w:type="spellEnd"/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 головний бухгалтер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63-29-87</w:t>
            </w:r>
          </w:p>
        </w:tc>
      </w:tr>
      <w:tr w:rsidR="00956EB6" w:rsidRPr="00A86BBE" w:rsidTr="00BC6922">
        <w:trPr>
          <w:gridBefore w:val="1"/>
          <w:wBefore w:w="6" w:type="dxa"/>
          <w:trHeight w:val="636"/>
        </w:trPr>
        <w:tc>
          <w:tcPr>
            <w:tcW w:w="13041" w:type="dxa"/>
            <w:gridSpan w:val="6"/>
            <w:shd w:val="clear" w:color="auto" w:fill="auto"/>
            <w:vAlign w:val="center"/>
          </w:tcPr>
          <w:p w:rsidR="00956EB6" w:rsidRPr="00A86BBE" w:rsidRDefault="00A86BBE" w:rsidP="00954BE9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  <w:shd w:val="clear" w:color="auto" w:fill="FBFBFB"/>
              </w:rPr>
              <w:t>Сектор розрахунків з підзвітними особами та заробітної плати</w:t>
            </w:r>
          </w:p>
        </w:tc>
      </w:tr>
      <w:tr w:rsidR="00A86BBE" w:rsidRPr="00A86BBE" w:rsidTr="00BC6922">
        <w:trPr>
          <w:gridBefore w:val="1"/>
          <w:wBefore w:w="6" w:type="dxa"/>
          <w:trHeight w:val="842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Биченко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Людмила </w:t>
            </w: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Миколаївна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611CB0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  <w:lang w:val="uk-UA"/>
              </w:rPr>
              <w:t>з</w:t>
            </w:r>
            <w:proofErr w:type="spellStart"/>
            <w:r w:rsidR="00A86BBE"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авідувач</w:t>
            </w:r>
            <w:proofErr w:type="spellEnd"/>
            <w:r w:rsidR="00A86BBE" w:rsidRPr="00A86BB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сектору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63-29-87</w:t>
            </w:r>
          </w:p>
        </w:tc>
      </w:tr>
      <w:tr w:rsidR="00956EB6" w:rsidRPr="00A86BBE" w:rsidTr="00BC6922">
        <w:trPr>
          <w:gridBefore w:val="1"/>
          <w:wBefore w:w="6" w:type="dxa"/>
          <w:trHeight w:val="396"/>
        </w:trPr>
        <w:tc>
          <w:tcPr>
            <w:tcW w:w="13041" w:type="dxa"/>
            <w:gridSpan w:val="6"/>
            <w:shd w:val="clear" w:color="auto" w:fill="auto"/>
            <w:vAlign w:val="center"/>
          </w:tcPr>
          <w:p w:rsidR="00956EB6" w:rsidRPr="00A86BBE" w:rsidRDefault="00A86BBE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  <w:shd w:val="clear" w:color="auto" w:fill="FBFBFB"/>
              </w:rPr>
              <w:t>Сектор обліку матеріального забезпечення та соціальних послуг</w:t>
            </w:r>
          </w:p>
        </w:tc>
      </w:tr>
      <w:tr w:rsidR="00A86BBE" w:rsidRPr="00A86BBE" w:rsidTr="00E72CFA">
        <w:trPr>
          <w:gridBefore w:val="1"/>
          <w:wBefore w:w="6" w:type="dxa"/>
          <w:trHeight w:val="746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Дєдова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Олена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Михайлівна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611CB0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  <w:lang w:val="uk-UA"/>
              </w:rPr>
              <w:t>з</w:t>
            </w:r>
            <w:proofErr w:type="spellStart"/>
            <w:r w:rsidR="00A86BBE"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авідувач</w:t>
            </w:r>
            <w:proofErr w:type="spellEnd"/>
            <w:r w:rsidR="00A86BBE" w:rsidRPr="00A86BB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сектору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a6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63-94-57</w:t>
            </w:r>
          </w:p>
        </w:tc>
      </w:tr>
      <w:tr w:rsidR="00956EB6" w:rsidRPr="00A86BBE" w:rsidTr="00093C45">
        <w:trPr>
          <w:gridBefore w:val="1"/>
          <w:wBefore w:w="6" w:type="dxa"/>
          <w:trHeight w:val="417"/>
        </w:trPr>
        <w:tc>
          <w:tcPr>
            <w:tcW w:w="13041" w:type="dxa"/>
            <w:gridSpan w:val="6"/>
            <w:shd w:val="clear" w:color="auto" w:fill="auto"/>
            <w:vAlign w:val="center"/>
          </w:tcPr>
          <w:p w:rsidR="00956EB6" w:rsidRPr="00A86BBE" w:rsidRDefault="00A86BBE" w:rsidP="00A86BBE">
            <w:pPr>
              <w:spacing w:after="0" w:line="240" w:lineRule="auto"/>
              <w:ind w:left="13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фінансового забезпечення</w:t>
            </w:r>
          </w:p>
        </w:tc>
      </w:tr>
      <w:tr w:rsidR="00A86BBE" w:rsidRPr="00A86BBE" w:rsidTr="00BC6922">
        <w:trPr>
          <w:gridBefore w:val="1"/>
          <w:wBefore w:w="6" w:type="dxa"/>
          <w:trHeight w:val="842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Лунгуленко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Валентина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63-75-65</w:t>
            </w:r>
          </w:p>
        </w:tc>
      </w:tr>
      <w:tr w:rsidR="00956EB6" w:rsidRPr="00A86BBE" w:rsidTr="008530D2">
        <w:trPr>
          <w:gridAfter w:val="1"/>
          <w:wAfter w:w="6" w:type="dxa"/>
          <w:trHeight w:val="46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A86BB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організаційної роботи та архівної справи</w:t>
            </w:r>
          </w:p>
        </w:tc>
      </w:tr>
      <w:tr w:rsidR="00A86BBE" w:rsidRPr="00A86BBE" w:rsidTr="00BC6922">
        <w:trPr>
          <w:gridBefore w:val="1"/>
          <w:wBefore w:w="6" w:type="dxa"/>
          <w:trHeight w:val="842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Кузьменко Анатолій Іванович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63-04-19</w:t>
            </w:r>
          </w:p>
        </w:tc>
      </w:tr>
      <w:tr w:rsidR="00956EB6" w:rsidRPr="00A86BBE" w:rsidTr="00BC6922">
        <w:trPr>
          <w:gridAfter w:val="1"/>
          <w:wAfter w:w="6" w:type="dxa"/>
          <w:trHeight w:val="556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 </w:t>
            </w: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iнформаційних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 систем</w:t>
            </w:r>
          </w:p>
        </w:tc>
      </w:tr>
      <w:tr w:rsidR="00A86BBE" w:rsidRPr="00A86BBE" w:rsidTr="00BC6922">
        <w:trPr>
          <w:gridAfter w:val="1"/>
          <w:wAfter w:w="6" w:type="dxa"/>
          <w:trHeight w:val="40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Каденко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 Олександр Іванович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63-97-03</w:t>
            </w:r>
          </w:p>
        </w:tc>
      </w:tr>
      <w:tr w:rsidR="00956EB6" w:rsidRPr="00A86BBE" w:rsidTr="00BC6922">
        <w:trPr>
          <w:gridAfter w:val="1"/>
          <w:wAfter w:w="6" w:type="dxa"/>
          <w:trHeight w:val="460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885888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організації матеріально-технічного забезпечення</w:t>
            </w:r>
          </w:p>
        </w:tc>
      </w:tr>
      <w:tr w:rsidR="00A86BBE" w:rsidRPr="00A86BBE" w:rsidTr="00BC6922">
        <w:trPr>
          <w:gridAfter w:val="1"/>
          <w:wAfter w:w="6" w:type="dxa"/>
          <w:trHeight w:val="693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lastRenderedPageBreak/>
              <w:t>Шавров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 Віталій Олександрович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63-94-70</w:t>
            </w:r>
          </w:p>
        </w:tc>
      </w:tr>
      <w:tr w:rsidR="00956EB6" w:rsidRPr="00A86BBE" w:rsidTr="00BC6922">
        <w:trPr>
          <w:gridAfter w:val="1"/>
          <w:wAfter w:w="6" w:type="dxa"/>
          <w:trHeight w:val="411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A86BB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Відділ по роботі з персоналом</w:t>
            </w:r>
          </w:p>
        </w:tc>
      </w:tr>
      <w:tr w:rsidR="00A86BBE" w:rsidRPr="00A86BBE" w:rsidTr="00BC6922">
        <w:trPr>
          <w:gridAfter w:val="1"/>
          <w:wAfter w:w="6" w:type="dxa"/>
          <w:trHeight w:val="569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Хамаза</w:t>
            </w:r>
            <w:proofErr w:type="spellEnd"/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Ірина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63-94-08</w:t>
            </w:r>
          </w:p>
        </w:tc>
      </w:tr>
      <w:tr w:rsidR="00956EB6" w:rsidRPr="00A86BBE" w:rsidTr="00BC6922">
        <w:trPr>
          <w:gridAfter w:val="1"/>
          <w:wAfter w:w="6" w:type="dxa"/>
          <w:trHeight w:val="405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A86BBE" w:rsidP="00A86BBE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  <w:shd w:val="clear" w:color="auto" w:fill="FBFBFB"/>
              </w:rPr>
              <w:t>Юридичний відділ</w:t>
            </w:r>
          </w:p>
        </w:tc>
      </w:tr>
      <w:tr w:rsidR="00A86BBE" w:rsidRPr="00A86BBE" w:rsidTr="00C90B12">
        <w:trPr>
          <w:gridAfter w:val="1"/>
          <w:wAfter w:w="6" w:type="dxa"/>
          <w:trHeight w:val="113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Клименко Аліна Іванівна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63-15-25</w:t>
            </w:r>
          </w:p>
        </w:tc>
      </w:tr>
      <w:tr w:rsidR="00956EB6" w:rsidRPr="00A86BBE" w:rsidTr="00BC6922">
        <w:trPr>
          <w:gridAfter w:val="1"/>
          <w:wAfter w:w="6" w:type="dxa"/>
          <w:trHeight w:val="407"/>
        </w:trPr>
        <w:tc>
          <w:tcPr>
            <w:tcW w:w="13041" w:type="dxa"/>
            <w:gridSpan w:val="6"/>
            <w:shd w:val="clear" w:color="auto" w:fill="auto"/>
            <w:vAlign w:val="center"/>
            <w:hideMark/>
          </w:tcPr>
          <w:p w:rsidR="00956EB6" w:rsidRPr="00A86BBE" w:rsidRDefault="00956EB6" w:rsidP="00885888">
            <w:pPr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A86BBE" w:rsidRPr="00A86BBE" w:rsidTr="007050FB">
        <w:trPr>
          <w:gridAfter w:val="1"/>
          <w:wAfter w:w="6" w:type="dxa"/>
          <w:trHeight w:val="1112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Компанієць Микола Петрович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провідний аудитор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(0472) 63-94-15</w:t>
            </w:r>
          </w:p>
        </w:tc>
      </w:tr>
      <w:tr w:rsidR="00956EB6" w:rsidRPr="00A86BBE" w:rsidTr="00F02FA3">
        <w:trPr>
          <w:gridAfter w:val="1"/>
          <w:wAfter w:w="6" w:type="dxa"/>
          <w:trHeight w:val="472"/>
        </w:trPr>
        <w:tc>
          <w:tcPr>
            <w:tcW w:w="13041" w:type="dxa"/>
            <w:gridSpan w:val="6"/>
            <w:shd w:val="clear" w:color="auto" w:fill="auto"/>
            <w:vAlign w:val="center"/>
          </w:tcPr>
          <w:p w:rsidR="00956EB6" w:rsidRPr="00A86BBE" w:rsidRDefault="00956EB6" w:rsidP="00AC25E7">
            <w:pPr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86BBE" w:rsidRPr="00A86BBE" w:rsidTr="00F02FA3">
        <w:trPr>
          <w:gridAfter w:val="1"/>
          <w:wAfter w:w="6" w:type="dxa"/>
          <w:trHeight w:val="690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Карманнік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>Крістіна</w:t>
            </w:r>
            <w:proofErr w:type="spellEnd"/>
            <w:r w:rsidRPr="00A86BBE">
              <w:rPr>
                <w:rStyle w:val="a3"/>
                <w:rFonts w:ascii="Arial" w:hAnsi="Arial" w:cs="Arial"/>
                <w:sz w:val="27"/>
                <w:szCs w:val="27"/>
              </w:rPr>
              <w:t xml:space="preserve"> Андріївна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провідний інженер з охорони праці, цивільного захисту та мобілізаційної роботи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86BBE" w:rsidRPr="00A86BBE" w:rsidRDefault="00A86BBE">
            <w:pPr>
              <w:pStyle w:val="rtecenter"/>
              <w:spacing w:before="375" w:beforeAutospacing="0" w:after="0" w:afterAutospacing="0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86BBE">
              <w:rPr>
                <w:rFonts w:ascii="Arial" w:hAnsi="Arial" w:cs="Arial"/>
                <w:b/>
                <w:bCs/>
                <w:sz w:val="27"/>
                <w:szCs w:val="27"/>
              </w:rPr>
              <w:t>       (0472) 63-29-50   </w:t>
            </w:r>
          </w:p>
        </w:tc>
      </w:tr>
    </w:tbl>
    <w:p w:rsidR="00701960" w:rsidRPr="00A86BBE" w:rsidRDefault="00701960" w:rsidP="00885888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701960" w:rsidRPr="00A86BBE" w:rsidSect="004E1BCA">
      <w:pgSz w:w="16838" w:h="11906" w:orient="landscape"/>
      <w:pgMar w:top="709" w:right="850" w:bottom="56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72C"/>
    <w:rsid w:val="00017963"/>
    <w:rsid w:val="00032772"/>
    <w:rsid w:val="00093C45"/>
    <w:rsid w:val="00093F2E"/>
    <w:rsid w:val="0012520A"/>
    <w:rsid w:val="001446E0"/>
    <w:rsid w:val="00150160"/>
    <w:rsid w:val="00166984"/>
    <w:rsid w:val="00194E99"/>
    <w:rsid w:val="00201C60"/>
    <w:rsid w:val="002403FA"/>
    <w:rsid w:val="0027014D"/>
    <w:rsid w:val="002B2AE4"/>
    <w:rsid w:val="002E3F2E"/>
    <w:rsid w:val="002F5939"/>
    <w:rsid w:val="00301B62"/>
    <w:rsid w:val="00330510"/>
    <w:rsid w:val="003321C9"/>
    <w:rsid w:val="00355DC1"/>
    <w:rsid w:val="00386925"/>
    <w:rsid w:val="003870A5"/>
    <w:rsid w:val="00392B4E"/>
    <w:rsid w:val="004345C7"/>
    <w:rsid w:val="00453963"/>
    <w:rsid w:val="00455EC7"/>
    <w:rsid w:val="004765C6"/>
    <w:rsid w:val="00486372"/>
    <w:rsid w:val="004A6039"/>
    <w:rsid w:val="004E1BCA"/>
    <w:rsid w:val="004F659C"/>
    <w:rsid w:val="00505E14"/>
    <w:rsid w:val="00511E5A"/>
    <w:rsid w:val="005275AC"/>
    <w:rsid w:val="0053172C"/>
    <w:rsid w:val="005412C6"/>
    <w:rsid w:val="00542AC9"/>
    <w:rsid w:val="005477D7"/>
    <w:rsid w:val="005C3FFB"/>
    <w:rsid w:val="00611CB0"/>
    <w:rsid w:val="00615CB9"/>
    <w:rsid w:val="006418FF"/>
    <w:rsid w:val="006520FF"/>
    <w:rsid w:val="00670883"/>
    <w:rsid w:val="00700494"/>
    <w:rsid w:val="00701960"/>
    <w:rsid w:val="0070278A"/>
    <w:rsid w:val="00702FB8"/>
    <w:rsid w:val="007050FB"/>
    <w:rsid w:val="00722963"/>
    <w:rsid w:val="00784092"/>
    <w:rsid w:val="0079163C"/>
    <w:rsid w:val="007B2A68"/>
    <w:rsid w:val="007E4AC2"/>
    <w:rsid w:val="007F36DA"/>
    <w:rsid w:val="007F5200"/>
    <w:rsid w:val="007F7BB9"/>
    <w:rsid w:val="008327EC"/>
    <w:rsid w:val="00854279"/>
    <w:rsid w:val="00860543"/>
    <w:rsid w:val="00885888"/>
    <w:rsid w:val="00893DC4"/>
    <w:rsid w:val="00896551"/>
    <w:rsid w:val="008A65B3"/>
    <w:rsid w:val="008A773C"/>
    <w:rsid w:val="008C4BD7"/>
    <w:rsid w:val="00915436"/>
    <w:rsid w:val="0094112F"/>
    <w:rsid w:val="00954BE9"/>
    <w:rsid w:val="00956EB6"/>
    <w:rsid w:val="009809FB"/>
    <w:rsid w:val="00987052"/>
    <w:rsid w:val="00996AE8"/>
    <w:rsid w:val="009E64A6"/>
    <w:rsid w:val="00A365B0"/>
    <w:rsid w:val="00A55BF4"/>
    <w:rsid w:val="00A86BBE"/>
    <w:rsid w:val="00A91CF6"/>
    <w:rsid w:val="00A945FA"/>
    <w:rsid w:val="00AC25E7"/>
    <w:rsid w:val="00AF00E1"/>
    <w:rsid w:val="00B02875"/>
    <w:rsid w:val="00B20E79"/>
    <w:rsid w:val="00B37210"/>
    <w:rsid w:val="00B75799"/>
    <w:rsid w:val="00B84763"/>
    <w:rsid w:val="00B91C1C"/>
    <w:rsid w:val="00BC6922"/>
    <w:rsid w:val="00BE2A87"/>
    <w:rsid w:val="00BE3720"/>
    <w:rsid w:val="00BF1328"/>
    <w:rsid w:val="00C35C1D"/>
    <w:rsid w:val="00C37AC4"/>
    <w:rsid w:val="00C42E72"/>
    <w:rsid w:val="00C61CCD"/>
    <w:rsid w:val="00C90B12"/>
    <w:rsid w:val="00C91C65"/>
    <w:rsid w:val="00CD25DC"/>
    <w:rsid w:val="00CF0E84"/>
    <w:rsid w:val="00CF136D"/>
    <w:rsid w:val="00D34C6D"/>
    <w:rsid w:val="00D52912"/>
    <w:rsid w:val="00D55456"/>
    <w:rsid w:val="00D8798A"/>
    <w:rsid w:val="00E071AD"/>
    <w:rsid w:val="00E217C3"/>
    <w:rsid w:val="00E30548"/>
    <w:rsid w:val="00E51FE7"/>
    <w:rsid w:val="00E57901"/>
    <w:rsid w:val="00E72CFA"/>
    <w:rsid w:val="00E86ACD"/>
    <w:rsid w:val="00E87E84"/>
    <w:rsid w:val="00EB4782"/>
    <w:rsid w:val="00EF5827"/>
    <w:rsid w:val="00F02FA3"/>
    <w:rsid w:val="00F172DE"/>
    <w:rsid w:val="00F75F09"/>
    <w:rsid w:val="00F942B9"/>
    <w:rsid w:val="00FA7C77"/>
    <w:rsid w:val="00FB4D7A"/>
    <w:rsid w:val="00FE16B4"/>
    <w:rsid w:val="00F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C2"/>
  </w:style>
  <w:style w:type="paragraph" w:styleId="1">
    <w:name w:val="heading 1"/>
    <w:basedOn w:val="a"/>
    <w:link w:val="10"/>
    <w:uiPriority w:val="9"/>
    <w:qFormat/>
    <w:rsid w:val="00531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5317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7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3172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53172C"/>
    <w:rPr>
      <w:b/>
      <w:bCs/>
    </w:rPr>
  </w:style>
  <w:style w:type="paragraph" w:customStyle="1" w:styleId="rtecenter">
    <w:name w:val="rtecenter"/>
    <w:basedOn w:val="a"/>
    <w:rsid w:val="0053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2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Богдюк Алла</dc:creator>
  <cp:lastModifiedBy>LevchenkoVV</cp:lastModifiedBy>
  <cp:revision>4</cp:revision>
  <cp:lastPrinted>2021-05-21T06:16:00Z</cp:lastPrinted>
  <dcterms:created xsi:type="dcterms:W3CDTF">2021-08-05T10:38:00Z</dcterms:created>
  <dcterms:modified xsi:type="dcterms:W3CDTF">2021-08-05T10:50:00Z</dcterms:modified>
</cp:coreProperties>
</file>